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CE" w:rsidRDefault="00C80FCE" w:rsidP="00365054">
      <w:pPr>
        <w:pStyle w:val="Heading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8063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69" cy="7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54" w:rsidRPr="00C80FCE" w:rsidRDefault="00365054" w:rsidP="00C80FCE">
      <w:pPr>
        <w:pStyle w:val="Heading1"/>
        <w:rPr>
          <w:color w:val="000000"/>
          <w:sz w:val="32"/>
          <w:szCs w:val="32"/>
        </w:rPr>
      </w:pPr>
      <w:r w:rsidRPr="00C80FCE">
        <w:rPr>
          <w:color w:val="000000"/>
          <w:sz w:val="32"/>
          <w:szCs w:val="32"/>
        </w:rPr>
        <w:t>2024 Eden Alumni Association Scholarship</w:t>
      </w:r>
      <w:r w:rsidR="00C80FCE">
        <w:rPr>
          <w:color w:val="000000"/>
          <w:sz w:val="32"/>
          <w:szCs w:val="32"/>
        </w:rPr>
        <w:t xml:space="preserve"> </w:t>
      </w:r>
      <w:r w:rsidR="00C80FCE">
        <w:rPr>
          <w:color w:val="000000"/>
          <w:sz w:val="32"/>
          <w:szCs w:val="32"/>
        </w:rPr>
        <w:br/>
      </w:r>
      <w:r w:rsidRPr="00C80FCE">
        <w:rPr>
          <w:color w:val="000000"/>
          <w:sz w:val="32"/>
          <w:szCs w:val="32"/>
        </w:rPr>
        <w:t>Qualifications and Guidelines</w:t>
      </w:r>
    </w:p>
    <w:p w:rsidR="00365054" w:rsidRPr="00C80FCE" w:rsidRDefault="00365054" w:rsidP="00365054">
      <w:pPr>
        <w:jc w:val="center"/>
        <w:rPr>
          <w:b/>
          <w:bCs/>
          <w:color w:val="000000"/>
        </w:rPr>
      </w:pPr>
    </w:p>
    <w:p w:rsidR="00365054" w:rsidRPr="00A14076" w:rsidRDefault="00365054" w:rsidP="00A14076">
      <w:pPr>
        <w:pStyle w:val="Standard"/>
        <w:spacing w:after="60"/>
        <w:contextualSpacing/>
        <w:jc w:val="both"/>
        <w:rPr>
          <w:sz w:val="21"/>
          <w:szCs w:val="21"/>
        </w:rPr>
      </w:pPr>
      <w:r w:rsidRPr="00A14076">
        <w:rPr>
          <w:sz w:val="21"/>
          <w:szCs w:val="21"/>
        </w:rPr>
        <w:t>The Eden Alumni Association (EAA) is a Section 501(c</w:t>
      </w:r>
      <w:proofErr w:type="gramStart"/>
      <w:r w:rsidRPr="00A14076">
        <w:rPr>
          <w:sz w:val="21"/>
          <w:szCs w:val="21"/>
        </w:rPr>
        <w:t>)3</w:t>
      </w:r>
      <w:proofErr w:type="gramEnd"/>
      <w:r w:rsidRPr="00A14076">
        <w:rPr>
          <w:sz w:val="21"/>
          <w:szCs w:val="21"/>
        </w:rPr>
        <w:t xml:space="preserve">, non-profit organization dedicated to supporting </w:t>
      </w:r>
      <w:r w:rsidR="0029325A">
        <w:rPr>
          <w:sz w:val="21"/>
          <w:szCs w:val="21"/>
        </w:rPr>
        <w:t>g</w:t>
      </w:r>
      <w:r w:rsidRPr="00A14076">
        <w:rPr>
          <w:sz w:val="21"/>
          <w:szCs w:val="21"/>
        </w:rPr>
        <w:t xml:space="preserve">raduating </w:t>
      </w:r>
      <w:r w:rsidR="0029325A">
        <w:rPr>
          <w:sz w:val="21"/>
          <w:szCs w:val="21"/>
        </w:rPr>
        <w:t>s</w:t>
      </w:r>
      <w:r w:rsidRPr="00A14076">
        <w:rPr>
          <w:sz w:val="21"/>
          <w:szCs w:val="21"/>
        </w:rPr>
        <w:t>eniors from  the Eden Central School District</w:t>
      </w:r>
      <w:r w:rsidR="0005535A">
        <w:rPr>
          <w:sz w:val="21"/>
          <w:szCs w:val="21"/>
        </w:rPr>
        <w:t xml:space="preserve"> (E</w:t>
      </w:r>
      <w:r w:rsidR="00D628A1">
        <w:rPr>
          <w:sz w:val="21"/>
          <w:szCs w:val="21"/>
        </w:rPr>
        <w:t>CS</w:t>
      </w:r>
      <w:r w:rsidR="0005535A">
        <w:rPr>
          <w:sz w:val="21"/>
          <w:szCs w:val="21"/>
        </w:rPr>
        <w:t>D)</w:t>
      </w:r>
      <w:r w:rsidRPr="00A14076">
        <w:rPr>
          <w:sz w:val="21"/>
          <w:szCs w:val="21"/>
        </w:rPr>
        <w:t xml:space="preserve"> in pursuit of their academic and </w:t>
      </w:r>
      <w:r w:rsidR="0029325A">
        <w:rPr>
          <w:sz w:val="21"/>
          <w:szCs w:val="21"/>
        </w:rPr>
        <w:t>skilled trade</w:t>
      </w:r>
      <w:r w:rsidRPr="00A14076">
        <w:rPr>
          <w:sz w:val="21"/>
          <w:szCs w:val="21"/>
        </w:rPr>
        <w:t xml:space="preserve"> goals.  The EAA, first organized in 1983, is the largest, continuing scholarship donor to ECSD students, having awarded over $239,000.00 to 175 Eden graduates since its inception.  The EAA strongly encourages Eden graduating seniors to apply within the categories given below.  On behalf of our Board and our donating membership,</w:t>
      </w:r>
      <w:r w:rsidR="003C454F" w:rsidRPr="00A14076">
        <w:rPr>
          <w:sz w:val="21"/>
          <w:szCs w:val="21"/>
        </w:rPr>
        <w:t xml:space="preserve"> </w:t>
      </w:r>
      <w:r w:rsidRPr="00A14076">
        <w:rPr>
          <w:sz w:val="21"/>
          <w:szCs w:val="21"/>
        </w:rPr>
        <w:t xml:space="preserve">we take pride in continuing to provide scholarship support in 2024, allocating up to $28,500.00 this year, as follows.  </w:t>
      </w:r>
    </w:p>
    <w:p w:rsidR="00365054" w:rsidRPr="00A14076" w:rsidRDefault="00365054" w:rsidP="00A14076">
      <w:pPr>
        <w:pStyle w:val="Standard"/>
        <w:spacing w:after="60"/>
        <w:contextualSpacing/>
        <w:jc w:val="both"/>
        <w:rPr>
          <w:sz w:val="21"/>
          <w:szCs w:val="21"/>
        </w:rPr>
      </w:pPr>
    </w:p>
    <w:p w:rsidR="009005B3" w:rsidRPr="00171998" w:rsidRDefault="009005B3" w:rsidP="00E8490F">
      <w:pPr>
        <w:pStyle w:val="Standard"/>
        <w:spacing w:after="60"/>
        <w:ind w:left="720" w:right="720"/>
        <w:contextualSpacing/>
        <w:jc w:val="center"/>
        <w:rPr>
          <w:b/>
        </w:rPr>
      </w:pPr>
      <w:r w:rsidRPr="00171998">
        <w:rPr>
          <w:b/>
        </w:rPr>
        <w:t>4-YEAR AND 2-YEAR COLLEGE OR UNIVERSITY APPLICANTS</w:t>
      </w:r>
    </w:p>
    <w:p w:rsidR="00D05E29" w:rsidRPr="00D253E5" w:rsidRDefault="00D05E29" w:rsidP="00E8490F">
      <w:pPr>
        <w:pStyle w:val="Standard"/>
        <w:spacing w:after="60"/>
        <w:ind w:left="720" w:right="720"/>
        <w:contextualSpacing/>
        <w:jc w:val="center"/>
        <w:rPr>
          <w:b/>
          <w:sz w:val="6"/>
          <w:szCs w:val="6"/>
        </w:rPr>
      </w:pPr>
    </w:p>
    <w:p w:rsidR="00365054" w:rsidRPr="00A14076" w:rsidRDefault="00365054" w:rsidP="00E8490F">
      <w:pPr>
        <w:pStyle w:val="Standard"/>
        <w:spacing w:after="60"/>
        <w:ind w:left="720" w:right="720"/>
        <w:contextualSpacing/>
        <w:jc w:val="both"/>
        <w:rPr>
          <w:color w:val="FF0000"/>
          <w:sz w:val="21"/>
          <w:szCs w:val="21"/>
        </w:rPr>
      </w:pPr>
      <w:r w:rsidRPr="00A14076">
        <w:rPr>
          <w:sz w:val="21"/>
          <w:szCs w:val="21"/>
        </w:rPr>
        <w:t>For 2024, the EAA Board has approved funding to award scholarships at</w:t>
      </w:r>
      <w:r w:rsidRPr="00A14076">
        <w:rPr>
          <w:b/>
          <w:sz w:val="21"/>
          <w:szCs w:val="21"/>
        </w:rPr>
        <w:t xml:space="preserve"> $3,000.00 each to six (6) </w:t>
      </w:r>
      <w:r w:rsidR="0005535A" w:rsidRPr="0005535A">
        <w:rPr>
          <w:b/>
          <w:sz w:val="21"/>
          <w:szCs w:val="21"/>
        </w:rPr>
        <w:t>E</w:t>
      </w:r>
      <w:r w:rsidR="00D628A1">
        <w:rPr>
          <w:b/>
          <w:sz w:val="21"/>
          <w:szCs w:val="21"/>
        </w:rPr>
        <w:t>CS</w:t>
      </w:r>
      <w:r w:rsidR="0005535A" w:rsidRPr="0005535A">
        <w:rPr>
          <w:b/>
          <w:sz w:val="21"/>
          <w:szCs w:val="21"/>
        </w:rPr>
        <w:t>D</w:t>
      </w:r>
      <w:r w:rsidRPr="00A14076">
        <w:rPr>
          <w:b/>
          <w:sz w:val="21"/>
          <w:szCs w:val="21"/>
        </w:rPr>
        <w:t xml:space="preserve"> Senior applicants</w:t>
      </w:r>
      <w:r w:rsidRPr="00A14076">
        <w:rPr>
          <w:sz w:val="21"/>
          <w:szCs w:val="21"/>
        </w:rPr>
        <w:t xml:space="preserve">, following acceptance, toward their </w:t>
      </w:r>
      <w:r w:rsidRPr="00A14076">
        <w:rPr>
          <w:b/>
          <w:bCs/>
          <w:sz w:val="21"/>
          <w:szCs w:val="21"/>
        </w:rPr>
        <w:t xml:space="preserve">4-year, </w:t>
      </w:r>
      <w:r w:rsidRPr="00A14076">
        <w:rPr>
          <w:sz w:val="21"/>
          <w:szCs w:val="21"/>
        </w:rPr>
        <w:t>collegiate, degree program.  Each scholarship is to be paid in two installments</w:t>
      </w:r>
      <w:r w:rsidR="00D748C4">
        <w:rPr>
          <w:sz w:val="21"/>
          <w:szCs w:val="21"/>
        </w:rPr>
        <w:t xml:space="preserve"> of </w:t>
      </w:r>
      <w:r w:rsidRPr="00A14076">
        <w:rPr>
          <w:sz w:val="21"/>
          <w:szCs w:val="21"/>
        </w:rPr>
        <w:t>$1,500.</w:t>
      </w:r>
      <w:r w:rsidR="00D748C4">
        <w:rPr>
          <w:sz w:val="21"/>
          <w:szCs w:val="21"/>
        </w:rPr>
        <w:t>00.</w:t>
      </w:r>
      <w:r w:rsidRPr="00A14076">
        <w:rPr>
          <w:color w:val="FF0000"/>
          <w:sz w:val="21"/>
          <w:szCs w:val="21"/>
        </w:rPr>
        <w:t xml:space="preserve"> </w:t>
      </w:r>
    </w:p>
    <w:p w:rsidR="003C454F" w:rsidRPr="00A14076" w:rsidRDefault="003C454F" w:rsidP="00E8490F">
      <w:pPr>
        <w:pStyle w:val="Standard"/>
        <w:spacing w:after="60"/>
        <w:ind w:left="720" w:right="720"/>
        <w:contextualSpacing/>
        <w:jc w:val="both"/>
        <w:rPr>
          <w:sz w:val="21"/>
          <w:szCs w:val="21"/>
        </w:rPr>
      </w:pPr>
    </w:p>
    <w:p w:rsidR="00365054" w:rsidRPr="00A14076" w:rsidRDefault="00365054" w:rsidP="00E8490F">
      <w:pPr>
        <w:pStyle w:val="Standard"/>
        <w:spacing w:after="60"/>
        <w:ind w:left="720" w:right="720"/>
        <w:contextualSpacing/>
        <w:jc w:val="both"/>
        <w:rPr>
          <w:sz w:val="21"/>
          <w:szCs w:val="21"/>
        </w:rPr>
      </w:pPr>
      <w:r w:rsidRPr="00A14076">
        <w:rPr>
          <w:sz w:val="21"/>
          <w:szCs w:val="21"/>
        </w:rPr>
        <w:t>In addition</w:t>
      </w:r>
      <w:r w:rsidRPr="00A14076">
        <w:rPr>
          <w:b/>
          <w:sz w:val="21"/>
          <w:szCs w:val="21"/>
        </w:rPr>
        <w:t xml:space="preserve">, </w:t>
      </w:r>
      <w:r w:rsidR="00754A60" w:rsidRPr="00A14076">
        <w:rPr>
          <w:sz w:val="21"/>
          <w:szCs w:val="21"/>
        </w:rPr>
        <w:t>the EAA Board has approved funding to award</w:t>
      </w:r>
      <w:r w:rsidR="00754A60">
        <w:rPr>
          <w:sz w:val="21"/>
          <w:szCs w:val="21"/>
        </w:rPr>
        <w:t xml:space="preserve"> scholarships at</w:t>
      </w:r>
      <w:r w:rsidRPr="00A14076">
        <w:rPr>
          <w:b/>
          <w:sz w:val="21"/>
          <w:szCs w:val="21"/>
        </w:rPr>
        <w:t xml:space="preserve"> $2,000.00 each</w:t>
      </w:r>
      <w:r w:rsidR="00754A60" w:rsidRPr="00754A60">
        <w:rPr>
          <w:b/>
          <w:sz w:val="21"/>
          <w:szCs w:val="21"/>
        </w:rPr>
        <w:t xml:space="preserve"> </w:t>
      </w:r>
      <w:r w:rsidR="00754A60">
        <w:rPr>
          <w:b/>
          <w:sz w:val="21"/>
          <w:szCs w:val="21"/>
        </w:rPr>
        <w:t xml:space="preserve">to </w:t>
      </w:r>
      <w:r w:rsidR="00754A60" w:rsidRPr="00A14076">
        <w:rPr>
          <w:b/>
          <w:sz w:val="21"/>
          <w:szCs w:val="21"/>
        </w:rPr>
        <w:t xml:space="preserve">three (3) </w:t>
      </w:r>
      <w:r w:rsidR="0005535A" w:rsidRPr="0005535A">
        <w:rPr>
          <w:b/>
          <w:sz w:val="21"/>
          <w:szCs w:val="21"/>
        </w:rPr>
        <w:t>E</w:t>
      </w:r>
      <w:r w:rsidR="00D628A1">
        <w:rPr>
          <w:b/>
          <w:sz w:val="21"/>
          <w:szCs w:val="21"/>
        </w:rPr>
        <w:t>CS</w:t>
      </w:r>
      <w:r w:rsidR="0005535A" w:rsidRPr="0005535A">
        <w:rPr>
          <w:b/>
          <w:sz w:val="21"/>
          <w:szCs w:val="21"/>
        </w:rPr>
        <w:t>D</w:t>
      </w:r>
      <w:r w:rsidRPr="00A14076">
        <w:rPr>
          <w:b/>
          <w:sz w:val="21"/>
          <w:szCs w:val="21"/>
        </w:rPr>
        <w:t xml:space="preserve"> Senior applicants</w:t>
      </w:r>
      <w:r w:rsidRPr="00A14076">
        <w:rPr>
          <w:sz w:val="21"/>
          <w:szCs w:val="21"/>
        </w:rPr>
        <w:t xml:space="preserve">, following acceptance, to </w:t>
      </w:r>
      <w:r w:rsidRPr="00A14076">
        <w:rPr>
          <w:b/>
          <w:bCs/>
          <w:sz w:val="21"/>
          <w:szCs w:val="21"/>
        </w:rPr>
        <w:t>2-year,</w:t>
      </w:r>
      <w:r w:rsidRPr="00A14076">
        <w:rPr>
          <w:sz w:val="21"/>
          <w:szCs w:val="21"/>
        </w:rPr>
        <w:t xml:space="preserve"> collegiate, degree programs.  Each scholarship wi</w:t>
      </w:r>
      <w:r w:rsidR="00D748C4">
        <w:rPr>
          <w:sz w:val="21"/>
          <w:szCs w:val="21"/>
        </w:rPr>
        <w:t xml:space="preserve">ll be paid in two installments of </w:t>
      </w:r>
      <w:r w:rsidRPr="00A14076">
        <w:rPr>
          <w:sz w:val="21"/>
          <w:szCs w:val="21"/>
        </w:rPr>
        <w:t>$1,000.</w:t>
      </w:r>
      <w:r w:rsidR="00754A60">
        <w:rPr>
          <w:sz w:val="21"/>
          <w:szCs w:val="21"/>
        </w:rPr>
        <w:t>00.</w:t>
      </w:r>
    </w:p>
    <w:p w:rsidR="00365054" w:rsidRPr="00A14076" w:rsidRDefault="00365054" w:rsidP="00E8490F">
      <w:pPr>
        <w:pStyle w:val="Standard"/>
        <w:spacing w:after="60"/>
        <w:ind w:left="720" w:right="720"/>
        <w:contextualSpacing/>
        <w:jc w:val="both"/>
        <w:rPr>
          <w:sz w:val="21"/>
          <w:szCs w:val="21"/>
        </w:rPr>
      </w:pPr>
    </w:p>
    <w:p w:rsidR="00D748C4" w:rsidRPr="00A14076" w:rsidRDefault="00D748C4" w:rsidP="00E8490F">
      <w:pPr>
        <w:pStyle w:val="Standard"/>
        <w:ind w:left="720" w:right="720"/>
        <w:jc w:val="both"/>
        <w:rPr>
          <w:sz w:val="21"/>
          <w:szCs w:val="21"/>
        </w:rPr>
      </w:pPr>
      <w:r w:rsidRPr="00A14076">
        <w:rPr>
          <w:sz w:val="21"/>
          <w:szCs w:val="21"/>
        </w:rPr>
        <w:t xml:space="preserve">To receive scholarship </w:t>
      </w:r>
      <w:r w:rsidR="00D628A1">
        <w:rPr>
          <w:sz w:val="21"/>
          <w:szCs w:val="21"/>
        </w:rPr>
        <w:t xml:space="preserve">award </w:t>
      </w:r>
      <w:r w:rsidRPr="00A14076">
        <w:rPr>
          <w:sz w:val="21"/>
          <w:szCs w:val="21"/>
        </w:rPr>
        <w:t xml:space="preserve">disbursements as described above, successful scholarship award applicants must submit proof of registration from the Registrar's Office of the appropriate institution, along with a print of the scholarship </w:t>
      </w:r>
      <w:r>
        <w:rPr>
          <w:sz w:val="21"/>
          <w:szCs w:val="21"/>
        </w:rPr>
        <w:t>recipient’s</w:t>
      </w:r>
      <w:r w:rsidRPr="00A14076">
        <w:rPr>
          <w:sz w:val="21"/>
          <w:szCs w:val="21"/>
        </w:rPr>
        <w:t xml:space="preserve"> ECSD </w:t>
      </w:r>
      <w:r w:rsidR="00DE004C">
        <w:rPr>
          <w:sz w:val="21"/>
          <w:szCs w:val="21"/>
        </w:rPr>
        <w:t>s</w:t>
      </w:r>
      <w:r w:rsidRPr="00A14076">
        <w:rPr>
          <w:sz w:val="21"/>
          <w:szCs w:val="21"/>
        </w:rPr>
        <w:t xml:space="preserve">enior portrait.  </w:t>
      </w:r>
    </w:p>
    <w:p w:rsidR="00D748C4" w:rsidRPr="00A14076" w:rsidRDefault="00D748C4" w:rsidP="00E8490F">
      <w:pPr>
        <w:pStyle w:val="Standard"/>
        <w:ind w:left="720" w:right="720"/>
        <w:jc w:val="both"/>
        <w:rPr>
          <w:sz w:val="21"/>
          <w:szCs w:val="21"/>
        </w:rPr>
      </w:pPr>
    </w:p>
    <w:p w:rsidR="00D748C4" w:rsidRPr="00A14076" w:rsidRDefault="00D628A1" w:rsidP="00E8490F">
      <w:pPr>
        <w:pStyle w:val="Standard"/>
        <w:ind w:left="720" w:right="720"/>
        <w:jc w:val="both"/>
        <w:rPr>
          <w:sz w:val="21"/>
          <w:szCs w:val="21"/>
        </w:rPr>
      </w:pPr>
      <w:r>
        <w:rPr>
          <w:sz w:val="21"/>
          <w:szCs w:val="21"/>
        </w:rPr>
        <w:t>The scholarship award</w:t>
      </w:r>
      <w:r w:rsidR="00D748C4" w:rsidRPr="00A14076">
        <w:rPr>
          <w:sz w:val="21"/>
          <w:szCs w:val="21"/>
        </w:rPr>
        <w:t xml:space="preserve"> disbursement</w:t>
      </w:r>
      <w:r>
        <w:rPr>
          <w:sz w:val="21"/>
          <w:szCs w:val="21"/>
        </w:rPr>
        <w:t>s</w:t>
      </w:r>
      <w:r w:rsidR="00D748C4" w:rsidRPr="00A1407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must </w:t>
      </w:r>
      <w:r w:rsidR="00E8490F">
        <w:rPr>
          <w:sz w:val="21"/>
          <w:szCs w:val="21"/>
        </w:rPr>
        <w:t xml:space="preserve">be </w:t>
      </w:r>
      <w:r w:rsidR="00D748C4" w:rsidRPr="00A14076">
        <w:rPr>
          <w:sz w:val="21"/>
          <w:szCs w:val="21"/>
        </w:rPr>
        <w:t xml:space="preserve">used in the academic term immediately following graduation from ECSD.  To receive the subsequent installment, the scholarship </w:t>
      </w:r>
      <w:r>
        <w:rPr>
          <w:sz w:val="21"/>
          <w:szCs w:val="21"/>
        </w:rPr>
        <w:t>recipient</w:t>
      </w:r>
      <w:r w:rsidR="00D748C4" w:rsidRPr="00A14076">
        <w:rPr>
          <w:sz w:val="21"/>
          <w:szCs w:val="21"/>
        </w:rPr>
        <w:t xml:space="preserve"> must have completed two consecutive terms of college instruction</w:t>
      </w:r>
      <w:r w:rsidR="00E8490F">
        <w:rPr>
          <w:sz w:val="21"/>
          <w:szCs w:val="21"/>
        </w:rPr>
        <w:t>, maintained a 3.0 GPA, and provide proof of registration to begin their sophomore year.</w:t>
      </w:r>
      <w:r w:rsidR="00D748C4" w:rsidRPr="00A14076">
        <w:rPr>
          <w:sz w:val="21"/>
          <w:szCs w:val="21"/>
        </w:rPr>
        <w:t xml:space="preserve"> </w:t>
      </w:r>
    </w:p>
    <w:p w:rsidR="00D748C4" w:rsidRDefault="00D748C4" w:rsidP="00E8490F">
      <w:pPr>
        <w:pStyle w:val="Standard"/>
        <w:spacing w:after="60"/>
        <w:ind w:left="720" w:right="720"/>
        <w:contextualSpacing/>
        <w:jc w:val="both"/>
        <w:rPr>
          <w:sz w:val="21"/>
          <w:szCs w:val="21"/>
        </w:rPr>
      </w:pPr>
    </w:p>
    <w:p w:rsidR="009005B3" w:rsidRPr="00171998" w:rsidRDefault="00D628A1" w:rsidP="00171998">
      <w:pPr>
        <w:pStyle w:val="Standard"/>
        <w:ind w:left="720" w:right="720"/>
        <w:contextualSpacing/>
        <w:jc w:val="center"/>
        <w:rPr>
          <w:b/>
          <w:color w:val="000000" w:themeColor="text1"/>
        </w:rPr>
      </w:pPr>
      <w:r w:rsidRPr="00171998">
        <w:rPr>
          <w:b/>
          <w:color w:val="000000" w:themeColor="text1"/>
        </w:rPr>
        <w:t xml:space="preserve">SKILLED </w:t>
      </w:r>
      <w:r w:rsidR="009005B3" w:rsidRPr="00171998">
        <w:rPr>
          <w:b/>
          <w:color w:val="000000" w:themeColor="text1"/>
        </w:rPr>
        <w:t>TRADE APPLICANTS</w:t>
      </w:r>
    </w:p>
    <w:p w:rsidR="00D05E29" w:rsidRPr="00171998" w:rsidRDefault="00171998" w:rsidP="00E8490F">
      <w:pPr>
        <w:tabs>
          <w:tab w:val="right" w:leader="underscore" w:pos="10800"/>
        </w:tabs>
        <w:ind w:left="720" w:right="720"/>
        <w:jc w:val="center"/>
        <w:rPr>
          <w:b/>
          <w:bCs/>
          <w:i/>
          <w:color w:val="000000" w:themeColor="text1"/>
          <w:sz w:val="21"/>
          <w:szCs w:val="21"/>
        </w:rPr>
      </w:pPr>
      <w:r w:rsidRPr="00171998">
        <w:rPr>
          <w:b/>
          <w:bCs/>
          <w:i/>
          <w:color w:val="000000" w:themeColor="text1"/>
          <w:sz w:val="21"/>
          <w:szCs w:val="21"/>
        </w:rPr>
        <w:t>Vocational / Technical / Trade School Training and/or Certification</w:t>
      </w:r>
    </w:p>
    <w:p w:rsidR="00D628A1" w:rsidRPr="00D253E5" w:rsidRDefault="00D628A1" w:rsidP="00E8490F">
      <w:pPr>
        <w:pStyle w:val="Standard"/>
        <w:spacing w:after="60"/>
        <w:ind w:left="720" w:right="720"/>
        <w:contextualSpacing/>
        <w:jc w:val="center"/>
        <w:rPr>
          <w:b/>
          <w:sz w:val="6"/>
          <w:szCs w:val="6"/>
        </w:rPr>
      </w:pPr>
    </w:p>
    <w:p w:rsidR="00365054" w:rsidRPr="00D753DD" w:rsidRDefault="00365054" w:rsidP="00E8490F">
      <w:pPr>
        <w:pStyle w:val="Standard"/>
        <w:spacing w:after="60"/>
        <w:ind w:left="720" w:right="720"/>
        <w:contextualSpacing/>
        <w:jc w:val="both"/>
        <w:rPr>
          <w:color w:val="000000" w:themeColor="text1"/>
          <w:sz w:val="21"/>
          <w:szCs w:val="21"/>
        </w:rPr>
      </w:pPr>
      <w:r w:rsidRPr="00D753DD">
        <w:rPr>
          <w:color w:val="000000" w:themeColor="text1"/>
          <w:sz w:val="21"/>
          <w:szCs w:val="21"/>
        </w:rPr>
        <w:t xml:space="preserve">To support our </w:t>
      </w:r>
      <w:r w:rsidR="0005535A" w:rsidRPr="0005535A">
        <w:rPr>
          <w:sz w:val="21"/>
          <w:szCs w:val="21"/>
        </w:rPr>
        <w:t>ESCD</w:t>
      </w:r>
      <w:r w:rsidRPr="00D753DD">
        <w:rPr>
          <w:color w:val="000000" w:themeColor="text1"/>
          <w:sz w:val="21"/>
          <w:szCs w:val="21"/>
        </w:rPr>
        <w:t xml:space="preserve"> graduates in pursuit of a </w:t>
      </w:r>
      <w:r w:rsidR="00D628A1">
        <w:rPr>
          <w:b/>
          <w:color w:val="000000" w:themeColor="text1"/>
          <w:sz w:val="21"/>
          <w:szCs w:val="21"/>
        </w:rPr>
        <w:t>skilled trade</w:t>
      </w:r>
      <w:r w:rsidRPr="00D753DD">
        <w:rPr>
          <w:b/>
          <w:color w:val="000000" w:themeColor="text1"/>
          <w:sz w:val="21"/>
          <w:szCs w:val="21"/>
        </w:rPr>
        <w:t xml:space="preserve"> career</w:t>
      </w:r>
      <w:r w:rsidRPr="00D753DD">
        <w:rPr>
          <w:color w:val="000000" w:themeColor="text1"/>
          <w:sz w:val="21"/>
          <w:szCs w:val="21"/>
        </w:rPr>
        <w:t xml:space="preserve">, the Board has approved funding for </w:t>
      </w:r>
      <w:r w:rsidRPr="00D753DD">
        <w:rPr>
          <w:b/>
          <w:color w:val="000000" w:themeColor="text1"/>
          <w:sz w:val="21"/>
          <w:szCs w:val="21"/>
        </w:rPr>
        <w:t xml:space="preserve">three (3) scholarships at $1,500.00 each </w:t>
      </w:r>
      <w:r w:rsidR="00A14076" w:rsidRPr="00D753DD">
        <w:rPr>
          <w:b/>
          <w:color w:val="000000" w:themeColor="text1"/>
          <w:sz w:val="21"/>
          <w:szCs w:val="21"/>
        </w:rPr>
        <w:t xml:space="preserve">to be awarded to </w:t>
      </w:r>
      <w:r w:rsidR="0005535A" w:rsidRPr="0005535A">
        <w:rPr>
          <w:b/>
          <w:sz w:val="21"/>
          <w:szCs w:val="21"/>
        </w:rPr>
        <w:t>E</w:t>
      </w:r>
      <w:r w:rsidR="00D628A1">
        <w:rPr>
          <w:b/>
          <w:sz w:val="21"/>
          <w:szCs w:val="21"/>
        </w:rPr>
        <w:t>CS</w:t>
      </w:r>
      <w:r w:rsidR="0005535A" w:rsidRPr="0005535A">
        <w:rPr>
          <w:b/>
          <w:sz w:val="21"/>
          <w:szCs w:val="21"/>
        </w:rPr>
        <w:t>D</w:t>
      </w:r>
      <w:r w:rsidR="00A14076" w:rsidRPr="00D753DD">
        <w:rPr>
          <w:b/>
          <w:color w:val="000000" w:themeColor="text1"/>
          <w:sz w:val="21"/>
          <w:szCs w:val="21"/>
        </w:rPr>
        <w:t xml:space="preserve"> Senior applicants </w:t>
      </w:r>
      <w:r w:rsidRPr="00D753DD">
        <w:rPr>
          <w:color w:val="000000" w:themeColor="text1"/>
          <w:sz w:val="21"/>
          <w:szCs w:val="21"/>
        </w:rPr>
        <w:t>toward vocational / technical / trade school training and / or certification</w:t>
      </w:r>
      <w:r w:rsidR="00DE004C" w:rsidRPr="00A14076">
        <w:rPr>
          <w:sz w:val="21"/>
          <w:szCs w:val="21"/>
        </w:rPr>
        <w:t xml:space="preserve"> </w:t>
      </w:r>
      <w:r w:rsidRPr="00D753DD">
        <w:rPr>
          <w:color w:val="000000" w:themeColor="text1"/>
          <w:sz w:val="21"/>
          <w:szCs w:val="21"/>
        </w:rPr>
        <w:t>The entire amount is payable the first year</w:t>
      </w:r>
      <w:r w:rsidR="00754A60">
        <w:rPr>
          <w:color w:val="000000" w:themeColor="text1"/>
          <w:sz w:val="21"/>
          <w:szCs w:val="21"/>
        </w:rPr>
        <w:t xml:space="preserve"> with </w:t>
      </w:r>
      <w:r w:rsidR="00754A60" w:rsidRPr="00A14076">
        <w:rPr>
          <w:sz w:val="21"/>
          <w:szCs w:val="21"/>
        </w:rPr>
        <w:t>proof of registration</w:t>
      </w:r>
      <w:r w:rsidR="00754A60">
        <w:rPr>
          <w:sz w:val="21"/>
          <w:szCs w:val="21"/>
        </w:rPr>
        <w:t xml:space="preserve"> in the </w:t>
      </w:r>
      <w:r w:rsidR="00754A60" w:rsidRPr="00A14076">
        <w:rPr>
          <w:sz w:val="21"/>
          <w:szCs w:val="21"/>
        </w:rPr>
        <w:t>appropriate</w:t>
      </w:r>
      <w:r w:rsidR="00754A60">
        <w:rPr>
          <w:sz w:val="21"/>
          <w:szCs w:val="21"/>
        </w:rPr>
        <w:t xml:space="preserve"> institution or program</w:t>
      </w:r>
      <w:r w:rsidR="00DE004C">
        <w:rPr>
          <w:color w:val="000000" w:themeColor="text1"/>
          <w:sz w:val="21"/>
          <w:szCs w:val="21"/>
        </w:rPr>
        <w:t xml:space="preserve"> along with a print of the scholarship recipient’s ECSD senior portrait.</w:t>
      </w:r>
      <w:r w:rsidRPr="00D753DD">
        <w:rPr>
          <w:color w:val="000000" w:themeColor="text1"/>
          <w:sz w:val="21"/>
          <w:szCs w:val="21"/>
        </w:rPr>
        <w:t xml:space="preserve">   </w:t>
      </w:r>
    </w:p>
    <w:p w:rsidR="00365054" w:rsidRPr="00D253E5" w:rsidRDefault="00D628A1" w:rsidP="00D253E5">
      <w:pPr>
        <w:pStyle w:val="Standard"/>
        <w:tabs>
          <w:tab w:val="left" w:pos="1995"/>
          <w:tab w:val="left" w:pos="2438"/>
        </w:tabs>
        <w:spacing w:after="60"/>
        <w:contextualSpacing/>
        <w:rPr>
          <w:sz w:val="28"/>
          <w:szCs w:val="28"/>
        </w:rPr>
      </w:pPr>
      <w:r w:rsidRPr="00D253E5">
        <w:rPr>
          <w:sz w:val="28"/>
          <w:szCs w:val="28"/>
        </w:rPr>
        <w:tab/>
      </w:r>
      <w:r w:rsidR="00D253E5" w:rsidRPr="00D253E5">
        <w:rPr>
          <w:sz w:val="28"/>
          <w:szCs w:val="28"/>
        </w:rPr>
        <w:tab/>
      </w:r>
    </w:p>
    <w:p w:rsidR="00365054" w:rsidRPr="00A14076" w:rsidRDefault="00365054" w:rsidP="00E8490F">
      <w:pPr>
        <w:pStyle w:val="Standard"/>
        <w:spacing w:after="120"/>
        <w:rPr>
          <w:sz w:val="21"/>
          <w:szCs w:val="21"/>
        </w:rPr>
      </w:pPr>
      <w:r w:rsidRPr="00A14076">
        <w:rPr>
          <w:sz w:val="21"/>
          <w:szCs w:val="21"/>
        </w:rPr>
        <w:t xml:space="preserve">Please visit the Eden Alumni website at </w:t>
      </w:r>
      <w:hyperlink r:id="rId6" w:history="1">
        <w:r w:rsidRPr="00A14076">
          <w:rPr>
            <w:sz w:val="21"/>
            <w:szCs w:val="21"/>
          </w:rPr>
          <w:t>www.edenalumni.org</w:t>
        </w:r>
      </w:hyperlink>
      <w:r w:rsidRPr="00A14076">
        <w:rPr>
          <w:sz w:val="21"/>
          <w:szCs w:val="21"/>
        </w:rPr>
        <w:t xml:space="preserve"> to download the applications</w:t>
      </w:r>
      <w:r w:rsidR="00D628A1" w:rsidRPr="00A14076">
        <w:rPr>
          <w:sz w:val="21"/>
          <w:szCs w:val="21"/>
        </w:rPr>
        <w:t xml:space="preserve">. </w:t>
      </w:r>
      <w:r w:rsidR="00A906CA" w:rsidRPr="00A14076">
        <w:rPr>
          <w:sz w:val="21"/>
          <w:szCs w:val="21"/>
        </w:rPr>
        <w:t xml:space="preserve"> </w:t>
      </w:r>
      <w:r w:rsidR="00A906CA" w:rsidRPr="00D628A1">
        <w:rPr>
          <w:smallCaps/>
          <w:sz w:val="21"/>
          <w:szCs w:val="21"/>
        </w:rPr>
        <w:t>PLEASE NOTE</w:t>
      </w:r>
      <w:r w:rsidR="00A906CA" w:rsidRPr="00A14076">
        <w:rPr>
          <w:sz w:val="21"/>
          <w:szCs w:val="21"/>
        </w:rPr>
        <w:t xml:space="preserve"> THAT THERE IS ONE APPLICATION TO BE SUBMITTED BY 4-YEAR AND 2-YEAR</w:t>
      </w:r>
      <w:r w:rsidR="00A906CA">
        <w:rPr>
          <w:sz w:val="21"/>
          <w:szCs w:val="21"/>
        </w:rPr>
        <w:t xml:space="preserve"> COLLEGE</w:t>
      </w:r>
      <w:r w:rsidR="00A906CA" w:rsidRPr="00A14076">
        <w:rPr>
          <w:sz w:val="21"/>
          <w:szCs w:val="21"/>
        </w:rPr>
        <w:t xml:space="preserve"> APPLICANTS AND A </w:t>
      </w:r>
      <w:r w:rsidR="00A906CA">
        <w:rPr>
          <w:sz w:val="21"/>
          <w:szCs w:val="21"/>
        </w:rPr>
        <w:t>SEPARATE APPLICATION TO BE SUBMITTED</w:t>
      </w:r>
      <w:r w:rsidR="00A906CA" w:rsidRPr="00A14076">
        <w:rPr>
          <w:sz w:val="21"/>
          <w:szCs w:val="21"/>
        </w:rPr>
        <w:t xml:space="preserve"> BY </w:t>
      </w:r>
      <w:r w:rsidR="00A906CA">
        <w:rPr>
          <w:sz w:val="21"/>
          <w:szCs w:val="21"/>
        </w:rPr>
        <w:t>SKILLED TRADE</w:t>
      </w:r>
      <w:r w:rsidR="00A906CA" w:rsidRPr="00A14076">
        <w:rPr>
          <w:sz w:val="21"/>
          <w:szCs w:val="21"/>
        </w:rPr>
        <w:t xml:space="preserve"> APPLICANTS.</w:t>
      </w:r>
    </w:p>
    <w:p w:rsidR="00365054" w:rsidRPr="00A14076" w:rsidRDefault="00365054" w:rsidP="00E8490F">
      <w:pPr>
        <w:pStyle w:val="Standard"/>
        <w:spacing w:after="120"/>
        <w:rPr>
          <w:sz w:val="21"/>
          <w:szCs w:val="21"/>
        </w:rPr>
      </w:pPr>
      <w:r w:rsidRPr="00A14076">
        <w:rPr>
          <w:sz w:val="21"/>
          <w:szCs w:val="21"/>
        </w:rPr>
        <w:t xml:space="preserve">All submissions must be </w:t>
      </w:r>
      <w:r w:rsidRPr="00A14076">
        <w:rPr>
          <w:b/>
          <w:bCs/>
          <w:sz w:val="21"/>
          <w:szCs w:val="21"/>
        </w:rPr>
        <w:t>TYPED</w:t>
      </w:r>
      <w:r w:rsidRPr="00A14076">
        <w:rPr>
          <w:sz w:val="21"/>
          <w:szCs w:val="21"/>
        </w:rPr>
        <w:t xml:space="preserve"> and submitted to the Eden Central Guidance Office</w:t>
      </w:r>
    </w:p>
    <w:p w:rsidR="00365054" w:rsidRPr="003A2CAA" w:rsidRDefault="00365054" w:rsidP="00E8490F">
      <w:pPr>
        <w:pStyle w:val="Standard"/>
        <w:spacing w:after="60"/>
        <w:contextualSpacing/>
        <w:rPr>
          <w:color w:val="000000" w:themeColor="text1"/>
          <w:sz w:val="21"/>
          <w:szCs w:val="21"/>
        </w:rPr>
      </w:pPr>
      <w:r w:rsidRPr="003A2CAA">
        <w:rPr>
          <w:color w:val="000000" w:themeColor="text1"/>
          <w:sz w:val="21"/>
          <w:szCs w:val="21"/>
        </w:rPr>
        <w:t xml:space="preserve">Deadline for submission is </w:t>
      </w:r>
      <w:r w:rsidRPr="003A2CAA">
        <w:rPr>
          <w:b/>
          <w:color w:val="000000" w:themeColor="text1"/>
          <w:sz w:val="21"/>
          <w:szCs w:val="21"/>
        </w:rPr>
        <w:t xml:space="preserve">May </w:t>
      </w:r>
      <w:r w:rsidR="003A2CAA" w:rsidRPr="003A2CAA">
        <w:rPr>
          <w:b/>
          <w:color w:val="000000" w:themeColor="text1"/>
          <w:sz w:val="21"/>
          <w:szCs w:val="21"/>
        </w:rPr>
        <w:t>8</w:t>
      </w:r>
      <w:r w:rsidRPr="003A2CAA">
        <w:rPr>
          <w:b/>
          <w:color w:val="000000" w:themeColor="text1"/>
          <w:sz w:val="21"/>
          <w:szCs w:val="21"/>
        </w:rPr>
        <w:t>, 2024</w:t>
      </w:r>
    </w:p>
    <w:p w:rsidR="00365054" w:rsidRPr="00A14076" w:rsidRDefault="00365054" w:rsidP="003C454F">
      <w:pPr>
        <w:pStyle w:val="Standard"/>
        <w:spacing w:after="60"/>
        <w:contextualSpacing/>
        <w:rPr>
          <w:sz w:val="21"/>
          <w:szCs w:val="21"/>
        </w:rPr>
      </w:pPr>
    </w:p>
    <w:p w:rsidR="00A14076" w:rsidRPr="00A14076" w:rsidRDefault="00365054" w:rsidP="00D748C4">
      <w:pPr>
        <w:pStyle w:val="Standard"/>
        <w:jc w:val="both"/>
        <w:rPr>
          <w:sz w:val="21"/>
          <w:szCs w:val="21"/>
        </w:rPr>
      </w:pPr>
      <w:r w:rsidRPr="00A14076">
        <w:rPr>
          <w:sz w:val="21"/>
          <w:szCs w:val="21"/>
        </w:rPr>
        <w:t xml:space="preserve">Scholarship applications will be scored and ranked by the Eden Alumni Association Scholarship Committee according to the information given on the candidate's application. </w:t>
      </w:r>
    </w:p>
    <w:p w:rsidR="00A14076" w:rsidRPr="00A14076" w:rsidRDefault="00A14076" w:rsidP="00A14076">
      <w:pPr>
        <w:pStyle w:val="Standard"/>
        <w:jc w:val="both"/>
        <w:rPr>
          <w:sz w:val="21"/>
          <w:szCs w:val="21"/>
        </w:rPr>
      </w:pPr>
    </w:p>
    <w:p w:rsidR="003C454F" w:rsidRPr="00A14076" w:rsidRDefault="00365054" w:rsidP="00A14076">
      <w:pPr>
        <w:pStyle w:val="Standard"/>
        <w:jc w:val="both"/>
        <w:rPr>
          <w:color w:val="FF3300"/>
          <w:sz w:val="21"/>
          <w:szCs w:val="21"/>
        </w:rPr>
      </w:pPr>
      <w:r w:rsidRPr="00A14076">
        <w:rPr>
          <w:sz w:val="21"/>
          <w:szCs w:val="21"/>
        </w:rPr>
        <w:t xml:space="preserve">Any uncollected funds will be forfeited and placed in the </w:t>
      </w:r>
      <w:r w:rsidR="003C454F" w:rsidRPr="00A14076">
        <w:rPr>
          <w:color w:val="000000" w:themeColor="text1"/>
          <w:sz w:val="21"/>
          <w:szCs w:val="21"/>
        </w:rPr>
        <w:t xml:space="preserve">Eden Alumni Scholarship Endowment </w:t>
      </w:r>
      <w:r w:rsidR="003C454F" w:rsidRPr="00A14076">
        <w:rPr>
          <w:color w:val="000000"/>
          <w:sz w:val="21"/>
          <w:szCs w:val="21"/>
        </w:rPr>
        <w:t>Fund if not claimed by</w:t>
      </w:r>
      <w:r w:rsidR="00D253E5">
        <w:rPr>
          <w:color w:val="000000"/>
          <w:sz w:val="21"/>
          <w:szCs w:val="21"/>
        </w:rPr>
        <w:br/>
      </w:r>
      <w:r w:rsidR="003C454F" w:rsidRPr="00A14076">
        <w:rPr>
          <w:color w:val="000000"/>
          <w:sz w:val="21"/>
          <w:szCs w:val="21"/>
        </w:rPr>
        <w:t>December 15</w:t>
      </w:r>
      <w:r w:rsidR="003C454F" w:rsidRPr="00A14076">
        <w:rPr>
          <w:color w:val="000000"/>
          <w:sz w:val="21"/>
          <w:szCs w:val="21"/>
          <w:vertAlign w:val="superscript"/>
        </w:rPr>
        <w:t>th</w:t>
      </w:r>
      <w:r w:rsidR="003C454F" w:rsidRPr="00A14076">
        <w:rPr>
          <w:color w:val="000000"/>
          <w:sz w:val="21"/>
          <w:szCs w:val="21"/>
        </w:rPr>
        <w:t xml:space="preserve"> of the first award year and Decembe</w:t>
      </w:r>
      <w:r w:rsidR="00E8490F">
        <w:rPr>
          <w:color w:val="000000"/>
          <w:sz w:val="21"/>
          <w:szCs w:val="21"/>
        </w:rPr>
        <w:t>r 15th of the second award year</w:t>
      </w:r>
      <w:r w:rsidR="003C454F" w:rsidRPr="00A14076">
        <w:rPr>
          <w:color w:val="000000"/>
          <w:sz w:val="21"/>
          <w:szCs w:val="21"/>
        </w:rPr>
        <w:t>.</w:t>
      </w:r>
    </w:p>
    <w:p w:rsidR="00A14076" w:rsidRPr="00A14076" w:rsidRDefault="00A14076" w:rsidP="00A14076">
      <w:pPr>
        <w:spacing w:after="60"/>
        <w:contextualSpacing/>
        <w:jc w:val="both"/>
        <w:rPr>
          <w:color w:val="000000"/>
          <w:sz w:val="21"/>
          <w:szCs w:val="21"/>
        </w:rPr>
      </w:pPr>
    </w:p>
    <w:p w:rsidR="003C454F" w:rsidRPr="00A14076" w:rsidRDefault="003C454F" w:rsidP="00A14076">
      <w:pPr>
        <w:spacing w:after="60"/>
        <w:contextualSpacing/>
        <w:jc w:val="both"/>
        <w:rPr>
          <w:color w:val="000000"/>
          <w:sz w:val="21"/>
          <w:szCs w:val="21"/>
        </w:rPr>
      </w:pPr>
      <w:r w:rsidRPr="00A14076">
        <w:rPr>
          <w:color w:val="000000"/>
          <w:sz w:val="21"/>
          <w:szCs w:val="21"/>
        </w:rPr>
        <w:t xml:space="preserve">If you have any questions, </w:t>
      </w:r>
      <w:r w:rsidR="001F0C33">
        <w:rPr>
          <w:color w:val="000000"/>
          <w:sz w:val="21"/>
          <w:szCs w:val="21"/>
        </w:rPr>
        <w:t>please email us at edenalumni@gmail.com</w:t>
      </w:r>
      <w:r w:rsidRPr="00A14076">
        <w:rPr>
          <w:color w:val="000000"/>
          <w:sz w:val="21"/>
          <w:szCs w:val="21"/>
        </w:rPr>
        <w:t xml:space="preserve"> – we’ll reply back to you as soon as we can.</w:t>
      </w:r>
    </w:p>
    <w:p w:rsidR="00A14076" w:rsidRPr="00A14076" w:rsidRDefault="00A14076" w:rsidP="003C454F">
      <w:pPr>
        <w:spacing w:after="60"/>
        <w:contextualSpacing/>
        <w:jc w:val="center"/>
        <w:rPr>
          <w:color w:val="000000"/>
          <w:sz w:val="21"/>
          <w:szCs w:val="21"/>
        </w:rPr>
      </w:pPr>
    </w:p>
    <w:p w:rsidR="003C454F" w:rsidRPr="00A14076" w:rsidRDefault="003C454F" w:rsidP="003C454F">
      <w:pPr>
        <w:spacing w:after="60"/>
        <w:contextualSpacing/>
        <w:jc w:val="center"/>
        <w:rPr>
          <w:color w:val="000000"/>
          <w:sz w:val="21"/>
          <w:szCs w:val="21"/>
        </w:rPr>
      </w:pPr>
      <w:r w:rsidRPr="00A14076">
        <w:rPr>
          <w:color w:val="000000"/>
          <w:sz w:val="21"/>
          <w:szCs w:val="21"/>
        </w:rPr>
        <w:t>Good Luck</w:t>
      </w:r>
      <w:r w:rsidR="00D253E5">
        <w:rPr>
          <w:color w:val="000000"/>
          <w:sz w:val="21"/>
          <w:szCs w:val="21"/>
        </w:rPr>
        <w:t>!</w:t>
      </w:r>
    </w:p>
    <w:p w:rsidR="00DF40FB" w:rsidRDefault="003C454F" w:rsidP="008B1ED7">
      <w:pPr>
        <w:spacing w:after="60"/>
        <w:contextualSpacing/>
        <w:jc w:val="center"/>
        <w:rPr>
          <w:color w:val="000000"/>
          <w:sz w:val="21"/>
          <w:szCs w:val="21"/>
        </w:rPr>
      </w:pPr>
      <w:proofErr w:type="gramStart"/>
      <w:r w:rsidRPr="00A14076">
        <w:rPr>
          <w:color w:val="000000"/>
          <w:sz w:val="21"/>
          <w:szCs w:val="21"/>
        </w:rPr>
        <w:t>Your</w:t>
      </w:r>
      <w:proofErr w:type="gramEnd"/>
      <w:r w:rsidRPr="00A14076">
        <w:rPr>
          <w:color w:val="000000"/>
          <w:sz w:val="21"/>
          <w:szCs w:val="21"/>
        </w:rPr>
        <w:t xml:space="preserve"> Eden Alumni Association</w:t>
      </w:r>
    </w:p>
    <w:p w:rsidR="00DF40FB" w:rsidRDefault="00DF40FB" w:rsidP="00561695">
      <w:pPr>
        <w:jc w:val="center"/>
        <w:rPr>
          <w:b/>
          <w:sz w:val="40"/>
          <w:szCs w:val="40"/>
        </w:rPr>
      </w:pPr>
      <w:r>
        <w:br w:type="page"/>
      </w:r>
      <w:r w:rsidRPr="00F26DD5">
        <w:rPr>
          <w:b/>
          <w:sz w:val="40"/>
          <w:szCs w:val="40"/>
        </w:rPr>
        <w:lastRenderedPageBreak/>
        <w:t>Eden Alumni Association Scholarship Application</w:t>
      </w:r>
    </w:p>
    <w:p w:rsidR="00DF40FB" w:rsidRPr="006F0D58" w:rsidRDefault="00DF40FB" w:rsidP="00DF40FB">
      <w:pPr>
        <w:tabs>
          <w:tab w:val="right" w:leader="underscore" w:pos="10800"/>
        </w:tabs>
        <w:jc w:val="center"/>
        <w:rPr>
          <w:b/>
          <w:bCs/>
          <w:color w:val="000000" w:themeColor="text1"/>
          <w:sz w:val="40"/>
          <w:szCs w:val="32"/>
        </w:rPr>
      </w:pPr>
      <w:r w:rsidRPr="006F0D58">
        <w:rPr>
          <w:b/>
          <w:bCs/>
          <w:color w:val="000000" w:themeColor="text1"/>
          <w:sz w:val="40"/>
          <w:szCs w:val="32"/>
        </w:rPr>
        <w:t xml:space="preserve">2024 </w:t>
      </w:r>
      <w:r>
        <w:rPr>
          <w:b/>
          <w:bCs/>
          <w:color w:val="000000" w:themeColor="text1"/>
          <w:sz w:val="40"/>
          <w:szCs w:val="32"/>
        </w:rPr>
        <w:t>Skilled Trade Career</w:t>
      </w:r>
      <w:r w:rsidRPr="006F0D58">
        <w:rPr>
          <w:b/>
          <w:bCs/>
          <w:color w:val="000000" w:themeColor="text1"/>
          <w:sz w:val="40"/>
          <w:szCs w:val="32"/>
        </w:rPr>
        <w:t xml:space="preserve"> Applicants</w:t>
      </w:r>
    </w:p>
    <w:p w:rsidR="00DF40FB" w:rsidRDefault="00DF40FB" w:rsidP="00DF40FB">
      <w:pPr>
        <w:tabs>
          <w:tab w:val="right" w:leader="underscore" w:pos="10800"/>
        </w:tabs>
        <w:jc w:val="center"/>
        <w:rPr>
          <w:b/>
          <w:bCs/>
          <w:sz w:val="32"/>
          <w:szCs w:val="32"/>
        </w:rPr>
      </w:pPr>
      <w:r w:rsidRPr="0034240C">
        <w:rPr>
          <w:b/>
          <w:bCs/>
          <w:sz w:val="32"/>
          <w:szCs w:val="32"/>
        </w:rPr>
        <w:t xml:space="preserve">Vocational / Technical </w:t>
      </w:r>
      <w:r>
        <w:rPr>
          <w:b/>
          <w:bCs/>
          <w:sz w:val="32"/>
          <w:szCs w:val="32"/>
        </w:rPr>
        <w:t>/ Trade S</w:t>
      </w:r>
      <w:r w:rsidRPr="0034240C">
        <w:rPr>
          <w:b/>
          <w:bCs/>
          <w:sz w:val="32"/>
          <w:szCs w:val="32"/>
        </w:rPr>
        <w:t>chool</w:t>
      </w:r>
      <w:r>
        <w:rPr>
          <w:b/>
          <w:bCs/>
          <w:sz w:val="32"/>
          <w:szCs w:val="32"/>
        </w:rPr>
        <w:t xml:space="preserve"> Training and/or Certification</w:t>
      </w:r>
    </w:p>
    <w:p w:rsidR="00DF40FB" w:rsidRPr="0034240C" w:rsidRDefault="00DF40FB" w:rsidP="00DF40FB">
      <w:pPr>
        <w:tabs>
          <w:tab w:val="right" w:leader="underscore" w:pos="10800"/>
        </w:tabs>
        <w:jc w:val="center"/>
        <w:rPr>
          <w:sz w:val="36"/>
          <w:szCs w:val="36"/>
        </w:rPr>
      </w:pPr>
    </w:p>
    <w:p w:rsidR="00DF40FB" w:rsidRPr="00855130" w:rsidRDefault="00DF40FB" w:rsidP="00DF40FB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b/>
          <w:sz w:val="22"/>
          <w:szCs w:val="22"/>
        </w:rPr>
        <w:t>Student’s Full Name:</w:t>
      </w:r>
      <w:bookmarkStart w:id="0" w:name="StudentName"/>
      <w:bookmarkEnd w:id="0"/>
      <w:r w:rsidRPr="00855130">
        <w:rPr>
          <w:b/>
          <w:sz w:val="22"/>
          <w:szCs w:val="22"/>
        </w:rPr>
        <w:t xml:space="preserve"> </w:t>
      </w:r>
      <w:r w:rsidRPr="00855130">
        <w:rPr>
          <w:b/>
          <w:sz w:val="22"/>
          <w:szCs w:val="22"/>
        </w:rPr>
        <w:tab/>
      </w:r>
    </w:p>
    <w:p w:rsidR="00DF40FB" w:rsidRPr="00855130" w:rsidRDefault="00DF40FB" w:rsidP="00DF40FB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  <w:r w:rsidRPr="00855130">
        <w:rPr>
          <w:b/>
          <w:sz w:val="22"/>
          <w:szCs w:val="22"/>
        </w:rPr>
        <w:t>Student’s Address:</w:t>
      </w:r>
      <w:r w:rsidRPr="00855130">
        <w:rPr>
          <w:b/>
          <w:sz w:val="22"/>
          <w:szCs w:val="22"/>
        </w:rPr>
        <w:tab/>
      </w:r>
    </w:p>
    <w:p w:rsidR="00DF40FB" w:rsidRPr="00855130" w:rsidRDefault="00DF40FB" w:rsidP="00DF40FB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Student’s Email Address:</w:t>
      </w:r>
      <w:bookmarkStart w:id="1" w:name="StudentEmail"/>
      <w:r w:rsidRPr="00855130">
        <w:rPr>
          <w:b/>
          <w:sz w:val="22"/>
          <w:szCs w:val="22"/>
        </w:rPr>
        <w:t xml:space="preserve"> </w:t>
      </w:r>
      <w:bookmarkEnd w:id="1"/>
      <w:r w:rsidRPr="00855130">
        <w:rPr>
          <w:b/>
          <w:sz w:val="22"/>
          <w:szCs w:val="22"/>
        </w:rPr>
        <w:tab/>
      </w:r>
    </w:p>
    <w:p w:rsidR="00DF40FB" w:rsidRPr="00855130" w:rsidRDefault="00DF40FB" w:rsidP="00DF40FB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Student’s Phone Number:</w:t>
      </w:r>
      <w:bookmarkStart w:id="2" w:name="StudentPhone"/>
      <w:r w:rsidRPr="00855130">
        <w:rPr>
          <w:b/>
          <w:sz w:val="22"/>
          <w:szCs w:val="22"/>
        </w:rPr>
        <w:t xml:space="preserve"> </w:t>
      </w:r>
      <w:bookmarkEnd w:id="2"/>
      <w:r w:rsidRPr="00855130">
        <w:rPr>
          <w:b/>
          <w:sz w:val="22"/>
          <w:szCs w:val="22"/>
        </w:rPr>
        <w:tab/>
      </w:r>
    </w:p>
    <w:p w:rsidR="00DF40FB" w:rsidRPr="00855130" w:rsidRDefault="00DF40FB" w:rsidP="00DF40FB">
      <w:pPr>
        <w:tabs>
          <w:tab w:val="right" w:leader="underscore" w:pos="10800"/>
        </w:tabs>
        <w:spacing w:line="360" w:lineRule="auto"/>
        <w:rPr>
          <w:sz w:val="22"/>
          <w:szCs w:val="22"/>
        </w:rPr>
      </w:pPr>
    </w:p>
    <w:p w:rsidR="00DF40FB" w:rsidRPr="00855130" w:rsidRDefault="00DF40FB" w:rsidP="00DF40FB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Parent(s) or Guardian</w:t>
      </w:r>
      <w:r w:rsidRPr="00855130">
        <w:rPr>
          <w:b/>
          <w:sz w:val="22"/>
          <w:szCs w:val="22"/>
        </w:rPr>
        <w:t xml:space="preserve"> Name</w:t>
      </w:r>
      <w:r>
        <w:rPr>
          <w:b/>
          <w:sz w:val="22"/>
          <w:szCs w:val="22"/>
        </w:rPr>
        <w:t>(s)</w:t>
      </w:r>
      <w:r w:rsidRPr="00855130">
        <w:rPr>
          <w:b/>
          <w:sz w:val="22"/>
          <w:szCs w:val="22"/>
        </w:rPr>
        <w:t>:</w:t>
      </w:r>
      <w:r w:rsidRPr="00855130">
        <w:rPr>
          <w:b/>
          <w:sz w:val="22"/>
          <w:szCs w:val="22"/>
        </w:rPr>
        <w:tab/>
      </w:r>
    </w:p>
    <w:p w:rsidR="00DF40FB" w:rsidRPr="00855130" w:rsidRDefault="00DF40FB" w:rsidP="00DF40FB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Address:</w:t>
      </w:r>
      <w:bookmarkStart w:id="3" w:name="FatherAddress"/>
      <w:r w:rsidRPr="00855130">
        <w:rPr>
          <w:b/>
          <w:sz w:val="22"/>
          <w:szCs w:val="22"/>
        </w:rPr>
        <w:t xml:space="preserve"> </w:t>
      </w:r>
      <w:bookmarkEnd w:id="3"/>
      <w:r w:rsidRPr="00855130">
        <w:rPr>
          <w:b/>
          <w:sz w:val="22"/>
          <w:szCs w:val="22"/>
        </w:rPr>
        <w:tab/>
      </w:r>
    </w:p>
    <w:p w:rsidR="00DF40FB" w:rsidRPr="00855130" w:rsidRDefault="00DF40FB" w:rsidP="00DF40FB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>Email Address:</w:t>
      </w:r>
      <w:r w:rsidRPr="00855130">
        <w:rPr>
          <w:b/>
          <w:sz w:val="22"/>
          <w:szCs w:val="22"/>
        </w:rPr>
        <w:tab/>
        <w:t xml:space="preserve"> </w:t>
      </w:r>
    </w:p>
    <w:p w:rsidR="00DF40FB" w:rsidRPr="00855130" w:rsidRDefault="00DF40FB" w:rsidP="00DF40FB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  <w:r w:rsidRPr="00855130">
        <w:rPr>
          <w:b/>
          <w:sz w:val="22"/>
          <w:szCs w:val="22"/>
        </w:rPr>
        <w:t xml:space="preserve">Phone Number: </w:t>
      </w:r>
      <w:r w:rsidRPr="00855130">
        <w:rPr>
          <w:b/>
          <w:sz w:val="22"/>
          <w:szCs w:val="22"/>
        </w:rPr>
        <w:tab/>
      </w:r>
    </w:p>
    <w:p w:rsidR="00DF40FB" w:rsidRPr="00855130" w:rsidRDefault="00DF40FB" w:rsidP="00DF40FB">
      <w:pPr>
        <w:tabs>
          <w:tab w:val="right" w:leader="underscore" w:pos="10800"/>
        </w:tabs>
        <w:spacing w:line="360" w:lineRule="auto"/>
        <w:rPr>
          <w:b/>
          <w:sz w:val="22"/>
          <w:szCs w:val="22"/>
        </w:rPr>
      </w:pPr>
    </w:p>
    <w:p w:rsidR="00DF40FB" w:rsidRPr="00B97497" w:rsidRDefault="00DF40FB" w:rsidP="00DF40FB">
      <w:pPr>
        <w:pStyle w:val="Standard"/>
        <w:rPr>
          <w:b/>
        </w:rPr>
      </w:pPr>
      <w:r>
        <w:rPr>
          <w:b/>
        </w:rPr>
        <w:t>Name and location of</w:t>
      </w:r>
      <w:r w:rsidRPr="00B97497">
        <w:rPr>
          <w:b/>
        </w:rPr>
        <w:t xml:space="preserve"> Vocational / Technical / Trade School you </w:t>
      </w:r>
      <w:r>
        <w:rPr>
          <w:b/>
        </w:rPr>
        <w:t>plan</w:t>
      </w:r>
      <w:r w:rsidRPr="00B97497">
        <w:rPr>
          <w:b/>
        </w:rPr>
        <w:t xml:space="preserve"> to attend and what </w:t>
      </w:r>
      <w:r>
        <w:rPr>
          <w:b/>
        </w:rPr>
        <w:t>skilled trade</w:t>
      </w:r>
      <w:r w:rsidRPr="00B97497">
        <w:rPr>
          <w:b/>
        </w:rPr>
        <w:t xml:space="preserve"> </w:t>
      </w:r>
      <w:r>
        <w:rPr>
          <w:b/>
        </w:rPr>
        <w:t>c</w:t>
      </w:r>
      <w:r w:rsidRPr="00B97497">
        <w:rPr>
          <w:b/>
        </w:rPr>
        <w:t>ertification will you receive?</w:t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561695" w:rsidRDefault="00561695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bookmarkStart w:id="4" w:name="_GoBack"/>
      <w:bookmarkEnd w:id="4"/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rPr>
          <w:b/>
        </w:rPr>
      </w:pPr>
    </w:p>
    <w:p w:rsidR="00DF40FB" w:rsidRPr="00B97497" w:rsidRDefault="00DF40FB" w:rsidP="00DF40FB">
      <w:pPr>
        <w:pStyle w:val="Standard"/>
        <w:rPr>
          <w:b/>
        </w:rPr>
      </w:pPr>
      <w:r w:rsidRPr="00B97497">
        <w:rPr>
          <w:b/>
        </w:rPr>
        <w:t>What coursework</w:t>
      </w:r>
      <w:r>
        <w:rPr>
          <w:b/>
        </w:rPr>
        <w:t xml:space="preserve"> or program</w:t>
      </w:r>
      <w:r w:rsidRPr="00B97497">
        <w:rPr>
          <w:b/>
        </w:rPr>
        <w:t xml:space="preserve"> at Eden Central School District (ECSD) </w:t>
      </w:r>
      <w:r>
        <w:rPr>
          <w:b/>
        </w:rPr>
        <w:t>helped or benefitted</w:t>
      </w:r>
      <w:r w:rsidRPr="00B97497">
        <w:rPr>
          <w:b/>
        </w:rPr>
        <w:t xml:space="preserve"> </w:t>
      </w:r>
      <w:r>
        <w:rPr>
          <w:b/>
        </w:rPr>
        <w:t xml:space="preserve">you in </w:t>
      </w:r>
      <w:r w:rsidRPr="00B97497">
        <w:rPr>
          <w:b/>
        </w:rPr>
        <w:t xml:space="preserve">preparation for your </w:t>
      </w:r>
      <w:r>
        <w:rPr>
          <w:b/>
        </w:rPr>
        <w:t>Skilled Trade Career</w:t>
      </w:r>
      <w:r w:rsidRPr="00B97497">
        <w:rPr>
          <w:b/>
        </w:rPr>
        <w:t xml:space="preserve"> Goal(s)?</w:t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Pr="00B97497" w:rsidRDefault="00DF40FB" w:rsidP="00DF40FB">
      <w:pPr>
        <w:pStyle w:val="Standard"/>
        <w:rPr>
          <w:b/>
        </w:rPr>
      </w:pPr>
    </w:p>
    <w:p w:rsidR="00DF40FB" w:rsidRPr="00B97497" w:rsidRDefault="00DF40FB" w:rsidP="00DF40FB">
      <w:pPr>
        <w:pStyle w:val="Standard"/>
        <w:rPr>
          <w:b/>
        </w:rPr>
      </w:pPr>
      <w:r>
        <w:rPr>
          <w:b/>
        </w:rPr>
        <w:t xml:space="preserve">Explain why you are interested in pursuing </w:t>
      </w:r>
      <w:r w:rsidRPr="006471C5">
        <w:rPr>
          <w:b/>
        </w:rPr>
        <w:t xml:space="preserve">a </w:t>
      </w:r>
      <w:r>
        <w:rPr>
          <w:b/>
          <w:bCs/>
        </w:rPr>
        <w:t>Skilled Trades</w:t>
      </w:r>
      <w:r w:rsidRPr="006471C5">
        <w:rPr>
          <w:b/>
          <w:bCs/>
        </w:rPr>
        <w:t xml:space="preserve"> Career</w:t>
      </w:r>
      <w:r>
        <w:rPr>
          <w:b/>
          <w:bCs/>
        </w:rPr>
        <w:t>.</w:t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</w:p>
    <w:p w:rsidR="00DF40FB" w:rsidRPr="006471C5" w:rsidRDefault="00DF40FB" w:rsidP="00DF40FB">
      <w:pPr>
        <w:pStyle w:val="Standard"/>
        <w:rPr>
          <w:i/>
        </w:rPr>
      </w:pPr>
      <w:r w:rsidRPr="00B97497">
        <w:rPr>
          <w:b/>
        </w:rPr>
        <w:lastRenderedPageBreak/>
        <w:t xml:space="preserve">What clubs, organizations, programs or activities at ECSD </w:t>
      </w:r>
      <w:r>
        <w:rPr>
          <w:b/>
        </w:rPr>
        <w:t>have</w:t>
      </w:r>
      <w:r w:rsidRPr="00B97497">
        <w:rPr>
          <w:b/>
        </w:rPr>
        <w:t xml:space="preserve"> you participated</w:t>
      </w:r>
      <w:r>
        <w:rPr>
          <w:b/>
        </w:rPr>
        <w:t xml:space="preserve"> in</w:t>
      </w:r>
      <w:r w:rsidRPr="00B97497">
        <w:rPr>
          <w:b/>
        </w:rPr>
        <w:t>? Include the number of years of participation</w:t>
      </w:r>
      <w:r>
        <w:rPr>
          <w:b/>
        </w:rPr>
        <w:t xml:space="preserve"> and any offices held. </w:t>
      </w:r>
      <w:r>
        <w:rPr>
          <w:i/>
        </w:rPr>
        <w:t>(</w:t>
      </w:r>
      <w:proofErr w:type="gramStart"/>
      <w:r>
        <w:rPr>
          <w:i/>
        </w:rPr>
        <w:t>example</w:t>
      </w:r>
      <w:proofErr w:type="gramEnd"/>
      <w:r>
        <w:rPr>
          <w:i/>
        </w:rPr>
        <w:t xml:space="preserve"> President, Treasurer)</w:t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Pr="00B97497" w:rsidRDefault="00DF40FB" w:rsidP="00DF40FB">
      <w:pPr>
        <w:pStyle w:val="Standard"/>
        <w:rPr>
          <w:b/>
        </w:rPr>
      </w:pPr>
    </w:p>
    <w:p w:rsidR="00DF40FB" w:rsidRPr="00B97497" w:rsidRDefault="00DF40FB" w:rsidP="00DF40FB">
      <w:pPr>
        <w:pStyle w:val="Standard"/>
        <w:rPr>
          <w:b/>
        </w:rPr>
      </w:pPr>
      <w:r w:rsidRPr="00B97497">
        <w:rPr>
          <w:b/>
        </w:rPr>
        <w:t>What are your hobbies, interests?</w:t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Pr="00B97497" w:rsidRDefault="00DF40FB" w:rsidP="00DF40FB">
      <w:pPr>
        <w:pStyle w:val="Standard"/>
        <w:rPr>
          <w:b/>
        </w:rPr>
      </w:pPr>
    </w:p>
    <w:p w:rsidR="00DF40FB" w:rsidRPr="00B97497" w:rsidRDefault="00DF40FB" w:rsidP="00DF40FB">
      <w:pPr>
        <w:pStyle w:val="Standard"/>
        <w:rPr>
          <w:b/>
        </w:rPr>
      </w:pPr>
      <w:r w:rsidRPr="00B97497">
        <w:rPr>
          <w:b/>
        </w:rPr>
        <w:t>What specialized vocational / technical / trade certification or training programs have you participated in outsid</w:t>
      </w:r>
      <w:r>
        <w:rPr>
          <w:b/>
        </w:rPr>
        <w:t>e of Eden Central School?</w:t>
      </w:r>
      <w:r w:rsidRPr="00B97497">
        <w:rPr>
          <w:b/>
        </w:rPr>
        <w:t xml:space="preserve"> Give </w:t>
      </w:r>
      <w:r>
        <w:rPr>
          <w:b/>
        </w:rPr>
        <w:t xml:space="preserve">certification or </w:t>
      </w:r>
      <w:r w:rsidRPr="00B97497">
        <w:rPr>
          <w:b/>
        </w:rPr>
        <w:t>program name, location, and any certifi</w:t>
      </w:r>
      <w:r>
        <w:rPr>
          <w:b/>
        </w:rPr>
        <w:t>cate, award or diploma received.</w:t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Pr="00B97497" w:rsidRDefault="00DF40FB" w:rsidP="00DF40FB">
      <w:pPr>
        <w:pStyle w:val="Standard"/>
        <w:rPr>
          <w:b/>
        </w:rPr>
      </w:pPr>
    </w:p>
    <w:p w:rsidR="00DF40FB" w:rsidRPr="00B97497" w:rsidRDefault="00DF40FB" w:rsidP="00DF40FB">
      <w:pPr>
        <w:pStyle w:val="Standard"/>
        <w:rPr>
          <w:b/>
        </w:rPr>
      </w:pPr>
      <w:r w:rsidRPr="00B97497">
        <w:rPr>
          <w:b/>
        </w:rPr>
        <w:t>What ECSD</w:t>
      </w:r>
      <w:r>
        <w:rPr>
          <w:b/>
        </w:rPr>
        <w:t xml:space="preserve"> activities and/or </w:t>
      </w:r>
      <w:r w:rsidRPr="00B97497">
        <w:rPr>
          <w:b/>
        </w:rPr>
        <w:t>work experience</w:t>
      </w:r>
      <w:r>
        <w:rPr>
          <w:b/>
        </w:rPr>
        <w:t xml:space="preserve">s </w:t>
      </w:r>
      <w:r w:rsidRPr="00B97497">
        <w:rPr>
          <w:b/>
        </w:rPr>
        <w:t xml:space="preserve">have you participated in related to your vocational / technical / trade </w:t>
      </w:r>
      <w:r>
        <w:rPr>
          <w:b/>
        </w:rPr>
        <w:t xml:space="preserve">school </w:t>
      </w:r>
      <w:r w:rsidRPr="00B97497">
        <w:rPr>
          <w:b/>
        </w:rPr>
        <w:t>interest?</w:t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Pr="00B97497" w:rsidRDefault="00DF40FB" w:rsidP="00DF40FB">
      <w:pPr>
        <w:pStyle w:val="Standard"/>
        <w:rPr>
          <w:b/>
        </w:rPr>
      </w:pPr>
    </w:p>
    <w:p w:rsidR="00DF40FB" w:rsidRPr="00B97497" w:rsidRDefault="00DF40FB" w:rsidP="00DF40FB">
      <w:pPr>
        <w:pStyle w:val="Standard"/>
        <w:rPr>
          <w:b/>
        </w:rPr>
      </w:pPr>
      <w:r w:rsidRPr="00B97497">
        <w:rPr>
          <w:b/>
        </w:rPr>
        <w:t xml:space="preserve">Describe your </w:t>
      </w:r>
      <w:r>
        <w:rPr>
          <w:b/>
        </w:rPr>
        <w:t>skilled trade career goal</w:t>
      </w:r>
      <w:r w:rsidRPr="00B97497">
        <w:rPr>
          <w:b/>
        </w:rPr>
        <w:t xml:space="preserve">s following completion of your </w:t>
      </w:r>
      <w:r>
        <w:rPr>
          <w:b/>
        </w:rPr>
        <w:t>e</w:t>
      </w:r>
      <w:r w:rsidRPr="00B97497">
        <w:rPr>
          <w:b/>
        </w:rPr>
        <w:t xml:space="preserve">ducation and </w:t>
      </w:r>
      <w:r>
        <w:rPr>
          <w:b/>
        </w:rPr>
        <w:t>t</w:t>
      </w:r>
      <w:r w:rsidRPr="00B97497">
        <w:rPr>
          <w:b/>
        </w:rPr>
        <w:t>raining. What type of position and work would you like to do as a career?</w:t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Pr="00B97497" w:rsidRDefault="00DF40FB" w:rsidP="00DF40FB">
      <w:pPr>
        <w:pStyle w:val="Standard"/>
        <w:rPr>
          <w:b/>
        </w:rPr>
      </w:pPr>
      <w:r>
        <w:rPr>
          <w:b/>
        </w:rPr>
        <w:t>What courses or programs would you like to see added to ECSD to further your occupational goals?</w:t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p w:rsidR="008B1ED7" w:rsidRPr="00DF40FB" w:rsidRDefault="00DF40FB" w:rsidP="00DF40FB">
      <w:pPr>
        <w:pStyle w:val="Standard"/>
        <w:tabs>
          <w:tab w:val="right" w:leader="underscore" w:pos="10800"/>
        </w:tabs>
        <w:spacing w:line="360" w:lineRule="auto"/>
        <w:rPr>
          <w:b/>
        </w:rPr>
      </w:pPr>
      <w:r>
        <w:rPr>
          <w:b/>
        </w:rPr>
        <w:tab/>
      </w:r>
    </w:p>
    <w:sectPr w:rsidR="008B1ED7" w:rsidRPr="00DF40FB" w:rsidSect="005616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EA2"/>
    <w:multiLevelType w:val="hybridMultilevel"/>
    <w:tmpl w:val="593018A4"/>
    <w:lvl w:ilvl="0" w:tplc="26C0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F4C29"/>
    <w:multiLevelType w:val="multilevel"/>
    <w:tmpl w:val="0A105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53355CC2"/>
    <w:multiLevelType w:val="multilevel"/>
    <w:tmpl w:val="C100D07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4"/>
    <w:rsid w:val="00050845"/>
    <w:rsid w:val="0005535A"/>
    <w:rsid w:val="00062FD6"/>
    <w:rsid w:val="000802B2"/>
    <w:rsid w:val="00081720"/>
    <w:rsid w:val="000B4A63"/>
    <w:rsid w:val="000F19BC"/>
    <w:rsid w:val="000F6919"/>
    <w:rsid w:val="00107352"/>
    <w:rsid w:val="0010771D"/>
    <w:rsid w:val="00120A75"/>
    <w:rsid w:val="00142C3B"/>
    <w:rsid w:val="00171314"/>
    <w:rsid w:val="00171998"/>
    <w:rsid w:val="00177AAB"/>
    <w:rsid w:val="00186101"/>
    <w:rsid w:val="00191C8C"/>
    <w:rsid w:val="0019451F"/>
    <w:rsid w:val="00196D56"/>
    <w:rsid w:val="001F0C33"/>
    <w:rsid w:val="00226733"/>
    <w:rsid w:val="0029325A"/>
    <w:rsid w:val="002A1546"/>
    <w:rsid w:val="002A1C39"/>
    <w:rsid w:val="002A622D"/>
    <w:rsid w:val="002C1151"/>
    <w:rsid w:val="002C4BE7"/>
    <w:rsid w:val="00316000"/>
    <w:rsid w:val="0033149F"/>
    <w:rsid w:val="00355F4C"/>
    <w:rsid w:val="00365054"/>
    <w:rsid w:val="003A2CAA"/>
    <w:rsid w:val="003C454F"/>
    <w:rsid w:val="003E5EA8"/>
    <w:rsid w:val="003F1E73"/>
    <w:rsid w:val="003F2635"/>
    <w:rsid w:val="003F4D97"/>
    <w:rsid w:val="00452033"/>
    <w:rsid w:val="00462601"/>
    <w:rsid w:val="0048636C"/>
    <w:rsid w:val="00486BCE"/>
    <w:rsid w:val="004B07F6"/>
    <w:rsid w:val="004C32D5"/>
    <w:rsid w:val="004D4A59"/>
    <w:rsid w:val="00536644"/>
    <w:rsid w:val="00540451"/>
    <w:rsid w:val="00550D62"/>
    <w:rsid w:val="00561695"/>
    <w:rsid w:val="005C0C2C"/>
    <w:rsid w:val="005C69E4"/>
    <w:rsid w:val="005F4F67"/>
    <w:rsid w:val="005F7825"/>
    <w:rsid w:val="00637A6E"/>
    <w:rsid w:val="006A0DC6"/>
    <w:rsid w:val="00754A60"/>
    <w:rsid w:val="00761D96"/>
    <w:rsid w:val="0077407B"/>
    <w:rsid w:val="0077412E"/>
    <w:rsid w:val="007B2C4F"/>
    <w:rsid w:val="007D2274"/>
    <w:rsid w:val="0084110B"/>
    <w:rsid w:val="00885BF9"/>
    <w:rsid w:val="008B1ED7"/>
    <w:rsid w:val="008F4D1F"/>
    <w:rsid w:val="008F6524"/>
    <w:rsid w:val="009005B3"/>
    <w:rsid w:val="00944666"/>
    <w:rsid w:val="0095538D"/>
    <w:rsid w:val="009E3177"/>
    <w:rsid w:val="00A02DBA"/>
    <w:rsid w:val="00A12491"/>
    <w:rsid w:val="00A14076"/>
    <w:rsid w:val="00A36827"/>
    <w:rsid w:val="00A52FB0"/>
    <w:rsid w:val="00A70F5D"/>
    <w:rsid w:val="00A823EF"/>
    <w:rsid w:val="00A8654F"/>
    <w:rsid w:val="00A906CA"/>
    <w:rsid w:val="00AB1795"/>
    <w:rsid w:val="00AB6615"/>
    <w:rsid w:val="00AD3F36"/>
    <w:rsid w:val="00AE0ECF"/>
    <w:rsid w:val="00AE2194"/>
    <w:rsid w:val="00AE3E04"/>
    <w:rsid w:val="00B02011"/>
    <w:rsid w:val="00B25BCC"/>
    <w:rsid w:val="00B342E7"/>
    <w:rsid w:val="00B726D0"/>
    <w:rsid w:val="00BC2869"/>
    <w:rsid w:val="00BE1A89"/>
    <w:rsid w:val="00C003F0"/>
    <w:rsid w:val="00C209C3"/>
    <w:rsid w:val="00C80FCE"/>
    <w:rsid w:val="00CB071D"/>
    <w:rsid w:val="00CB608D"/>
    <w:rsid w:val="00CC3937"/>
    <w:rsid w:val="00CD1136"/>
    <w:rsid w:val="00CD4DD2"/>
    <w:rsid w:val="00CF43BE"/>
    <w:rsid w:val="00CF4CD8"/>
    <w:rsid w:val="00D05E29"/>
    <w:rsid w:val="00D15F5B"/>
    <w:rsid w:val="00D253E5"/>
    <w:rsid w:val="00D628A1"/>
    <w:rsid w:val="00D748C4"/>
    <w:rsid w:val="00D753DD"/>
    <w:rsid w:val="00D8089D"/>
    <w:rsid w:val="00D90B8F"/>
    <w:rsid w:val="00DD300E"/>
    <w:rsid w:val="00DE004C"/>
    <w:rsid w:val="00DF40FB"/>
    <w:rsid w:val="00E25405"/>
    <w:rsid w:val="00E27A34"/>
    <w:rsid w:val="00E450F2"/>
    <w:rsid w:val="00E8490F"/>
    <w:rsid w:val="00EA4AD9"/>
    <w:rsid w:val="00EA538D"/>
    <w:rsid w:val="00ED3CE6"/>
    <w:rsid w:val="00EF58D9"/>
    <w:rsid w:val="00F82921"/>
    <w:rsid w:val="00F8399F"/>
    <w:rsid w:val="00FA2E35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2752C-04A2-4D67-BB39-45B6BF4D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054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054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rsid w:val="00365054"/>
    <w:rPr>
      <w:color w:val="0000FF"/>
      <w:u w:val="single"/>
    </w:rPr>
  </w:style>
  <w:style w:type="paragraph" w:customStyle="1" w:styleId="Standard">
    <w:name w:val="Standard"/>
    <w:rsid w:val="003650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enalumni.org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Longbine</dc:creator>
  <cp:keywords/>
  <dc:description/>
  <cp:lastModifiedBy>Cindy Longbine</cp:lastModifiedBy>
  <cp:revision>4</cp:revision>
  <cp:lastPrinted>2024-03-13T18:00:00Z</cp:lastPrinted>
  <dcterms:created xsi:type="dcterms:W3CDTF">2024-03-22T17:57:00Z</dcterms:created>
  <dcterms:modified xsi:type="dcterms:W3CDTF">2024-03-22T18:01:00Z</dcterms:modified>
</cp:coreProperties>
</file>